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Default="00842A90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Константина</w:t>
      </w:r>
      <w:r>
        <w:rPr>
          <w:rFonts w:ascii="Verdana" w:hAnsi="Verdana"/>
          <w:b/>
        </w:rPr>
        <w:t xml:space="preserve"> </w:t>
      </w:r>
      <w:r w:rsidR="007161E2">
        <w:rPr>
          <w:rFonts w:ascii="Verdana" w:hAnsi="Verdana"/>
          <w:b/>
          <w:lang w:val="bg-BG"/>
        </w:rPr>
        <w:t>Стоянова</w:t>
      </w:r>
    </w:p>
    <w:p w:rsid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Управител на фирма „Ви Кей Дистрибюшън“ ООД</w:t>
      </w:r>
    </w:p>
    <w:p w:rsidR="00661414" w:rsidRDefault="00661414" w:rsidP="00C14705">
      <w:pPr>
        <w:ind w:right="137"/>
        <w:jc w:val="both"/>
        <w:rPr>
          <w:rFonts w:ascii="Verdana" w:hAnsi="Verdana"/>
        </w:rPr>
      </w:pPr>
    </w:p>
    <w:p w:rsidR="007161E2" w:rsidRP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 w:rsidRPr="007161E2">
        <w:rPr>
          <w:rFonts w:ascii="Verdana" w:hAnsi="Verdana"/>
          <w:b/>
          <w:lang w:val="bg-BG"/>
        </w:rPr>
        <w:t>Копие до:</w:t>
      </w:r>
    </w:p>
    <w:p w:rsidR="00CE425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707F98">
        <w:rPr>
          <w:rFonts w:ascii="Verdana" w:hAnsi="Verdana"/>
          <w:b/>
          <w:lang w:val="bg-BG"/>
        </w:rPr>
        <w:t>Родопи</w:t>
      </w:r>
    </w:p>
    <w:p w:rsidR="00707F98" w:rsidRPr="00726949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Белащица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4A7F8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7161E2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1096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7161E2">
        <w:rPr>
          <w:rFonts w:ascii="Verdana" w:hAnsi="Verdana"/>
          <w:sz w:val="20"/>
          <w:szCs w:val="20"/>
          <w:highlight w:val="white"/>
          <w:shd w:val="clear" w:color="auto" w:fill="FEFEFE"/>
        </w:rPr>
        <w:t>23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7161E2">
        <w:rPr>
          <w:rFonts w:ascii="Verdana" w:hAnsi="Verdana"/>
          <w:b/>
          <w:sz w:val="20"/>
          <w:szCs w:val="20"/>
        </w:rPr>
        <w:t xml:space="preserve">„Преустройство на две от стаите </w:t>
      </w:r>
      <w:r w:rsidR="004A7F89">
        <w:rPr>
          <w:rFonts w:ascii="Verdana" w:hAnsi="Verdana"/>
          <w:b/>
          <w:sz w:val="20"/>
          <w:szCs w:val="20"/>
        </w:rPr>
        <w:t>на приземния етаж на сграда в сладкарска работилница“</w:t>
      </w:r>
      <w:r w:rsidR="00707F98">
        <w:rPr>
          <w:rFonts w:ascii="Verdana" w:hAnsi="Verdana"/>
          <w:b/>
          <w:sz w:val="20"/>
          <w:szCs w:val="20"/>
        </w:rPr>
        <w:t xml:space="preserve"> </w:t>
      </w:r>
      <w:r w:rsidR="004A7F89">
        <w:rPr>
          <w:rFonts w:ascii="Verdana" w:hAnsi="Verdana"/>
          <w:sz w:val="20"/>
          <w:szCs w:val="20"/>
        </w:rPr>
        <w:t xml:space="preserve">в УПИ </w:t>
      </w:r>
      <w:r w:rsidR="004A7F89">
        <w:rPr>
          <w:rFonts w:ascii="Verdana" w:hAnsi="Verdana"/>
          <w:sz w:val="20"/>
          <w:szCs w:val="20"/>
          <w:lang w:val="en-US"/>
        </w:rPr>
        <w:t>XVIII – 159</w:t>
      </w:r>
      <w:r w:rsidR="004A7F89">
        <w:rPr>
          <w:rFonts w:ascii="Verdana" w:hAnsi="Verdana"/>
          <w:sz w:val="20"/>
          <w:szCs w:val="20"/>
        </w:rPr>
        <w:t xml:space="preserve"> за търговия на едро и дребно, кв. 50 по регулационния план на село Белащица, община Родопи , област Пловдив.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4A7F89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4A7F89">
        <w:rPr>
          <w:rFonts w:ascii="Verdana" w:hAnsi="Verdana"/>
          <w:b/>
          <w:bCs/>
          <w:lang w:val="ru-RU"/>
        </w:rPr>
        <w:t>жо Стоянова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707F98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A7F89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707F98">
        <w:rPr>
          <w:rFonts w:ascii="Verdana" w:hAnsi="Verdana"/>
          <w:lang w:val="ru-RU"/>
        </w:rPr>
        <w:t xml:space="preserve">овете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Родопи и село</w:t>
      </w:r>
      <w:r w:rsidR="001A4B39">
        <w:rPr>
          <w:rFonts w:ascii="Verdana" w:hAnsi="Verdana"/>
          <w:lang w:val="ru-RU"/>
        </w:rPr>
        <w:t xml:space="preserve"> </w:t>
      </w:r>
      <w:r w:rsidR="004A7F89">
        <w:rPr>
          <w:rFonts w:ascii="Verdana" w:hAnsi="Verdana"/>
          <w:lang w:val="ru-RU"/>
        </w:rPr>
        <w:t>Белащица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4A7F89">
        <w:rPr>
          <w:rFonts w:ascii="Verdana" w:hAnsi="Verdana"/>
          <w:lang w:val="bg-BG"/>
        </w:rPr>
        <w:t>0001033</w:t>
      </w:r>
      <w:r w:rsidRPr="00726949">
        <w:rPr>
          <w:rFonts w:ascii="Verdana" w:hAnsi="Verdana"/>
          <w:lang w:val="bg-BG"/>
        </w:rPr>
        <w:t xml:space="preserve"> „</w:t>
      </w:r>
      <w:r w:rsidR="004A7F89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2FF8" w:rsidRDefault="004A7F89" w:rsidP="00842A9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228C4" w:rsidRDefault="00E32FF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07F98" w:rsidRDefault="00707F9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Pr="00707F98" w:rsidRDefault="00707F9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Default="00707F98" w:rsidP="00707F9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707F98" w:rsidRDefault="00707F98" w:rsidP="00707F9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4E3FE3" w:rsidRDefault="00830DAA" w:rsidP="004E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566" w:rsidRDefault="00511566">
      <w:r>
        <w:separator/>
      </w:r>
    </w:p>
  </w:endnote>
  <w:endnote w:type="continuationSeparator" w:id="0">
    <w:p w:rsidR="00511566" w:rsidRDefault="0051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  <w:p w:rsidR="007161E2" w:rsidRPr="009463AE" w:rsidRDefault="007161E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566" w:rsidRDefault="00511566">
      <w:r>
        <w:separator/>
      </w:r>
    </w:p>
  </w:footnote>
  <w:footnote w:type="continuationSeparator" w:id="0">
    <w:p w:rsidR="00511566" w:rsidRDefault="00511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1566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1414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A90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74B2-0C15-40AD-9214-186BCA5E2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2018-06-04T12:52:00Z</cp:lastPrinted>
  <dcterms:created xsi:type="dcterms:W3CDTF">2018-06-04T12:35:00Z</dcterms:created>
  <dcterms:modified xsi:type="dcterms:W3CDTF">2019-09-26T11:31:00Z</dcterms:modified>
</cp:coreProperties>
</file>